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C8BA" w14:textId="404EC731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bookmarkStart w:id="0" w:name="_GoBack"/>
      <w:bookmarkEnd w:id="0"/>
      <w:r w:rsidRPr="00B72064">
        <w:rPr>
          <w:sz w:val="24"/>
          <w:szCs w:val="24"/>
          <w:lang w:eastAsia="en-US"/>
        </w:rPr>
        <w:t xml:space="preserve">     </w:t>
      </w:r>
      <w:r w:rsidR="00BC4639">
        <w:rPr>
          <w:sz w:val="24"/>
          <w:szCs w:val="24"/>
          <w:lang w:eastAsia="en-US"/>
        </w:rPr>
        <w:t xml:space="preserve"> </w:t>
      </w:r>
      <w:r w:rsidRPr="00B72064">
        <w:rPr>
          <w:sz w:val="24"/>
          <w:szCs w:val="24"/>
          <w:lang w:eastAsia="en-US"/>
        </w:rPr>
        <w:t xml:space="preserve"> </w:t>
      </w: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14:paraId="1DFB52E0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Спиридоновобудская основная общеобразовательная школа</w:t>
      </w:r>
    </w:p>
    <w:p w14:paraId="4DA723E8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Россия 243610 Брянская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, Злынковский р-н,</w:t>
      </w:r>
    </w:p>
    <w:p w14:paraId="20194E87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с.Спиридонова</w:t>
      </w:r>
      <w:proofErr w:type="spellEnd"/>
      <w:r>
        <w:rPr>
          <w:sz w:val="22"/>
          <w:szCs w:val="22"/>
        </w:rPr>
        <w:t xml:space="preserve"> Буда, </w:t>
      </w:r>
      <w:proofErr w:type="spellStart"/>
      <w:r>
        <w:rPr>
          <w:sz w:val="22"/>
          <w:szCs w:val="22"/>
        </w:rPr>
        <w:t>ул.Коммунистическая</w:t>
      </w:r>
      <w:proofErr w:type="spellEnd"/>
      <w:r>
        <w:rPr>
          <w:sz w:val="22"/>
          <w:szCs w:val="22"/>
        </w:rPr>
        <w:t>, д.8</w:t>
      </w:r>
    </w:p>
    <w:p w14:paraId="05E66351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ИНН 3213002375  КПП 324101001  БИК 011501101</w:t>
      </w:r>
    </w:p>
    <w:p w14:paraId="727CDED5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Расчетный счет: 03234643156230002700</w:t>
      </w:r>
    </w:p>
    <w:p w14:paraId="3B7D8B5D" w14:textId="77777777" w:rsidR="0027632F" w:rsidRDefault="0027632F" w:rsidP="002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ГРКЦ ГУ Банка России по Брянской области </w:t>
      </w:r>
      <w:proofErr w:type="spellStart"/>
      <w:r>
        <w:rPr>
          <w:sz w:val="22"/>
          <w:szCs w:val="22"/>
        </w:rPr>
        <w:t>г.Брянска</w:t>
      </w:r>
      <w:proofErr w:type="spellEnd"/>
    </w:p>
    <w:p w14:paraId="5A583D89" w14:textId="77777777" w:rsidR="0027632F" w:rsidRDefault="0027632F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</w:t>
      </w:r>
    </w:p>
    <w:p w14:paraId="063D86F1" w14:textId="77777777" w:rsidR="0027632F" w:rsidRPr="00B72064" w:rsidRDefault="0027632F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</w:p>
    <w:p w14:paraId="016E7AAF" w14:textId="77777777" w:rsidR="0027632F" w:rsidRPr="00B72064" w:rsidRDefault="0027632F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066548B8" w14:textId="77777777" w:rsidR="0027632F" w:rsidRPr="005F007F" w:rsidRDefault="0027632F" w:rsidP="0027632F">
      <w:pPr>
        <w:spacing w:after="200" w:line="276" w:lineRule="auto"/>
        <w:contextualSpacing/>
        <w:rPr>
          <w:rFonts w:ascii="Calibri" w:hAnsi="Calibri"/>
          <w:sz w:val="24"/>
          <w:szCs w:val="24"/>
          <w:lang w:eastAsia="en-US"/>
        </w:rPr>
      </w:pPr>
    </w:p>
    <w:p w14:paraId="76A376B6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от 1 сентября  2024</w:t>
      </w:r>
      <w:r w:rsidRPr="00B72064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38/10</w:t>
      </w:r>
      <w:r w:rsidRPr="00B72064">
        <w:rPr>
          <w:sz w:val="24"/>
          <w:szCs w:val="24"/>
        </w:rPr>
        <w:t xml:space="preserve">-О  </w:t>
      </w:r>
    </w:p>
    <w:p w14:paraId="780E0E78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О создании комиссии по противодействию коррупции</w:t>
      </w:r>
    </w:p>
    <w:p w14:paraId="4E4E1731" w14:textId="77777777" w:rsidR="0027632F" w:rsidRDefault="0027632F" w:rsidP="0027632F">
      <w:pPr>
        <w:jc w:val="both"/>
        <w:rPr>
          <w:sz w:val="24"/>
          <w:szCs w:val="24"/>
        </w:rPr>
      </w:pPr>
    </w:p>
    <w:p w14:paraId="24DC878C" w14:textId="77777777" w:rsidR="0027632F" w:rsidRDefault="0027632F" w:rsidP="0027632F">
      <w:pPr>
        <w:jc w:val="both"/>
        <w:rPr>
          <w:sz w:val="24"/>
          <w:szCs w:val="24"/>
        </w:rPr>
      </w:pPr>
    </w:p>
    <w:p w14:paraId="727BED12" w14:textId="77777777" w:rsidR="0027632F" w:rsidRDefault="0027632F" w:rsidP="0027632F">
      <w:pPr>
        <w:jc w:val="both"/>
        <w:rPr>
          <w:sz w:val="24"/>
          <w:szCs w:val="24"/>
        </w:rPr>
      </w:pPr>
    </w:p>
    <w:p w14:paraId="1742CD05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25.12.2008г. №273-ФЗ «О противодействии коррупции», с целью предотвращения, пресечения коррупционных правонарушений, соблюдения норм антикоррупционного законодательства в деятельности МБОУ Спиридоновобудской ООШ, урегулирования конфликта интересов</w:t>
      </w:r>
    </w:p>
    <w:p w14:paraId="78BFE77E" w14:textId="77777777" w:rsidR="0027632F" w:rsidRDefault="0027632F" w:rsidP="0027632F">
      <w:pPr>
        <w:jc w:val="both"/>
        <w:rPr>
          <w:sz w:val="24"/>
          <w:szCs w:val="24"/>
        </w:rPr>
      </w:pPr>
    </w:p>
    <w:p w14:paraId="7520D331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0752F9E9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1.Создать комиссию по противодействию коррупции в следующем составе:</w:t>
      </w:r>
    </w:p>
    <w:p w14:paraId="154A23E8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комиссии- </w:t>
      </w:r>
      <w:proofErr w:type="spellStart"/>
      <w:r>
        <w:rPr>
          <w:sz w:val="24"/>
          <w:szCs w:val="24"/>
        </w:rPr>
        <w:t>С.Н.Каршкова</w:t>
      </w:r>
      <w:proofErr w:type="spellEnd"/>
      <w:r>
        <w:rPr>
          <w:sz w:val="24"/>
          <w:szCs w:val="24"/>
        </w:rPr>
        <w:t>, директор образовательной организации</w:t>
      </w:r>
    </w:p>
    <w:p w14:paraId="585040F7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председателя- Кулажко А.Л., заместитель директора по УВР</w:t>
      </w:r>
    </w:p>
    <w:p w14:paraId="19D91AB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38E300A0" w14:textId="77777777" w:rsidR="0027632F" w:rsidRDefault="0027632F" w:rsidP="0027632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Т.В.Сычева</w:t>
      </w:r>
      <w:proofErr w:type="spellEnd"/>
      <w:r>
        <w:rPr>
          <w:sz w:val="24"/>
          <w:szCs w:val="24"/>
        </w:rPr>
        <w:t>-председатель профсоюзного комитета</w:t>
      </w:r>
    </w:p>
    <w:p w14:paraId="779BD6A9" w14:textId="77777777" w:rsidR="0027632F" w:rsidRDefault="0027632F" w:rsidP="0027632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Т.А.Сергеева</w:t>
      </w:r>
      <w:proofErr w:type="spellEnd"/>
      <w:r>
        <w:rPr>
          <w:sz w:val="24"/>
          <w:szCs w:val="24"/>
        </w:rPr>
        <w:t>- председатель родительского комитета</w:t>
      </w:r>
    </w:p>
    <w:p w14:paraId="3086F7BF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Прищеп Н.Б.- уборщик помещений, представитель обслуживающего персонала</w:t>
      </w:r>
    </w:p>
    <w:p w14:paraId="44DB3905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2.Избранной комиссии активизировать работу по профилактике коррупционных и иных правонарушений сотрудников образовательной организации, обеспечить контроль за соблюдением сотрудниками законодательно установленных ограничений и запретов.</w:t>
      </w:r>
    </w:p>
    <w:p w14:paraId="29275E78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3.Утвердить план мероприятий по противодействию коррупции в сфере деятельности </w:t>
      </w:r>
      <w:r w:rsidRPr="00B72064">
        <w:rPr>
          <w:sz w:val="24"/>
          <w:szCs w:val="24"/>
        </w:rPr>
        <w:t xml:space="preserve">  </w:t>
      </w:r>
      <w:r>
        <w:rPr>
          <w:sz w:val="24"/>
          <w:szCs w:val="24"/>
        </w:rPr>
        <w:t>МБОУ Спиридоновобудской ООШ</w:t>
      </w:r>
      <w:proofErr w:type="gramStart"/>
      <w:r w:rsidRPr="00B72064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(Приложение1)</w:t>
      </w:r>
    </w:p>
    <w:p w14:paraId="665FD96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4.Сотрудникам</w:t>
      </w:r>
      <w:r w:rsidRPr="00565A91">
        <w:rPr>
          <w:sz w:val="24"/>
          <w:szCs w:val="24"/>
        </w:rPr>
        <w:t xml:space="preserve"> </w:t>
      </w:r>
      <w:r>
        <w:rPr>
          <w:sz w:val="24"/>
          <w:szCs w:val="24"/>
        </w:rPr>
        <w:t>МБОУ Спиридоновобудской ООШ необходимо незамедлительно уведомлять администрацию школы о факте склонения коррупционного правонарушения.</w:t>
      </w:r>
    </w:p>
    <w:p w14:paraId="06249DB7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5. Ответственному за ведение школьного сайта (Руденок В.А.) разместить данный приказ на сайте школы.</w:t>
      </w:r>
    </w:p>
    <w:p w14:paraId="45C31FA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6.Контроль за исполнением настоящего приказа оставляю за собой.</w:t>
      </w:r>
    </w:p>
    <w:p w14:paraId="69A2A0B6" w14:textId="77777777" w:rsidR="0027632F" w:rsidRDefault="0027632F" w:rsidP="0027632F">
      <w:pPr>
        <w:jc w:val="both"/>
        <w:rPr>
          <w:sz w:val="24"/>
          <w:szCs w:val="24"/>
        </w:rPr>
      </w:pPr>
    </w:p>
    <w:p w14:paraId="1EFC4BCC" w14:textId="77777777" w:rsidR="0027632F" w:rsidRDefault="0027632F" w:rsidP="0027632F">
      <w:pPr>
        <w:jc w:val="both"/>
        <w:rPr>
          <w:sz w:val="24"/>
          <w:szCs w:val="24"/>
        </w:rPr>
      </w:pPr>
    </w:p>
    <w:p w14:paraId="4FF4973E" w14:textId="3F3CD1E4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2064">
        <w:rPr>
          <w:sz w:val="24"/>
          <w:szCs w:val="24"/>
        </w:rPr>
        <w:t xml:space="preserve"> </w:t>
      </w:r>
      <w:r w:rsidR="009F45B8" w:rsidRPr="0081181F">
        <w:rPr>
          <w:noProof/>
        </w:rPr>
        <w:drawing>
          <wp:inline distT="0" distB="0" distL="0" distR="0" wp14:anchorId="1B4CDF63" wp14:editId="355CB954">
            <wp:extent cx="4083050" cy="1269652"/>
            <wp:effectExtent l="0" t="0" r="0" b="6985"/>
            <wp:docPr id="3" name="Рисунок 3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86" cy="12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32F" w:rsidSect="00D94D0C">
      <w:pgSz w:w="11900" w:h="16840"/>
      <w:pgMar w:top="1180" w:right="1410" w:bottom="360" w:left="999" w:header="720" w:footer="720" w:gutter="0"/>
      <w:cols w:space="720"/>
      <w:noEndnote/>
      <w:rtlGutter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8E3E8E"/>
    <w:lvl w:ilvl="0">
      <w:numFmt w:val="bullet"/>
      <w:lvlText w:val="*"/>
      <w:lvlJc w:val="left"/>
    </w:lvl>
  </w:abstractNum>
  <w:abstractNum w:abstractNumId="1">
    <w:nsid w:val="6B5726AD"/>
    <w:multiLevelType w:val="singleLevel"/>
    <w:tmpl w:val="DF6E03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2F"/>
    <w:rsid w:val="0027632F"/>
    <w:rsid w:val="009F45B8"/>
    <w:rsid w:val="00B573B3"/>
    <w:rsid w:val="00BC4639"/>
    <w:rsid w:val="00D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8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2024-12-16T08:42:00Z</dcterms:created>
  <dcterms:modified xsi:type="dcterms:W3CDTF">2024-12-25T10:50:00Z</dcterms:modified>
</cp:coreProperties>
</file>